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035BC">
        <w:rPr>
          <w:rFonts w:ascii="Times New Roman" w:hAnsi="Times New Roman" w:cs="Times New Roman"/>
        </w:rPr>
        <w:t>Приложение № 1 к приказу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 Финансового управления 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администрации </w:t>
      </w:r>
      <w:proofErr w:type="spellStart"/>
      <w:r w:rsidRPr="000035BC">
        <w:rPr>
          <w:rFonts w:ascii="Times New Roman" w:hAnsi="Times New Roman" w:cs="Times New Roman"/>
        </w:rPr>
        <w:t>Лукояновского</w:t>
      </w:r>
      <w:proofErr w:type="spellEnd"/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>муниципального округа</w:t>
      </w:r>
    </w:p>
    <w:p w:rsidR="000D5D72" w:rsidRDefault="000D5D72" w:rsidP="000D5D72">
      <w:pPr>
        <w:pStyle w:val="a3"/>
        <w:spacing w:after="0" w:line="240" w:lineRule="auto"/>
        <w:jc w:val="right"/>
      </w:pPr>
      <w:r w:rsidRPr="000035BC">
        <w:rPr>
          <w:rFonts w:ascii="Times New Roman" w:hAnsi="Times New Roman" w:cs="Times New Roman"/>
        </w:rPr>
        <w:t>от 13.01.2025 № 1</w:t>
      </w:r>
      <w:r w:rsidR="00B1337C">
        <w:rPr>
          <w:rFonts w:ascii="Times New Roman" w:hAnsi="Times New Roman" w:cs="Times New Roman"/>
        </w:rPr>
        <w:t>1</w:t>
      </w:r>
    </w:p>
    <w:p w:rsidR="000D5D72" w:rsidRDefault="000D5D72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о мониторинге достижения результатов предоставления субсидии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145"/>
        <w:gridCol w:w="340"/>
        <w:gridCol w:w="1531"/>
        <w:gridCol w:w="1389"/>
      </w:tblGrid>
      <w:tr w:rsidR="00974A45" w:rsidRPr="00974A45" w:rsidTr="007144CE">
        <w:tc>
          <w:tcPr>
            <w:tcW w:w="9021" w:type="dxa"/>
            <w:gridSpan w:val="4"/>
            <w:tcBorders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состоянию</w:t>
            </w:r>
          </w:p>
          <w:p w:rsidR="00974A45" w:rsidRPr="00974A45" w:rsidRDefault="00974A45" w:rsidP="0090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00C0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11B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апреля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824B6A" w:rsidP="00824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1D67C3" w:rsidRPr="00974A45" w:rsidRDefault="005B5747" w:rsidP="00D5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5B5747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66247A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</w:t>
            </w:r>
            <w:r w:rsidR="0089789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предпринимательства и торговли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 Нижегородской области» утвержденной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877-п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79" w:rsidRDefault="008A4679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Pr="00974A45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06103 48020 631</w:t>
            </w:r>
          </w:p>
        </w:tc>
      </w:tr>
      <w:tr w:rsidR="00974A45" w:rsidRPr="00974A45" w:rsidTr="000035BC">
        <w:trPr>
          <w:trHeight w:val="454"/>
        </w:trPr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213ADB" w:rsidRPr="00974A45" w:rsidRDefault="005B5747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финансовое обеспечение деятельности некоммерческой организации «Фонд поддержки 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C3" w:rsidRDefault="001D67C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BC" w:rsidRDefault="000035BC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Pr="00974A45" w:rsidRDefault="0066247A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487 0412 06103 48020 631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C7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66247A" w:rsidP="00662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ежеквартальная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A45" w:rsidRPr="000035BC" w:rsidRDefault="00974A45" w:rsidP="00974A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Раздел I. Информация о достижении контрольных точек в целях</w:t>
      </w:r>
    </w:p>
    <w:p w:rsidR="00974A45" w:rsidRPr="000035BC" w:rsidRDefault="00974A45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достижения результатов предоставления субсидии</w:t>
      </w:r>
    </w:p>
    <w:p w:rsidR="00320611" w:rsidRPr="00974A45" w:rsidRDefault="00320611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7"/>
        <w:gridCol w:w="6406"/>
        <w:gridCol w:w="1474"/>
      </w:tblGrid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0009F0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данных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71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</w:tr>
      <w:tr w:rsidR="00974A45" w:rsidRPr="00974A45" w:rsidTr="00213ADB">
        <w:trPr>
          <w:trHeight w:val="2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A45" w:rsidRPr="00974A45" w:rsidTr="00152839">
        <w:trPr>
          <w:trHeight w:val="34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EC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CE" w:rsidRPr="00152839" w:rsidRDefault="00974A45" w:rsidP="00FA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="007144CE" w:rsidRPr="0015283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74A45" w:rsidRPr="00152839" w:rsidRDefault="00974A45" w:rsidP="00737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в отчетном периоде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6247A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с нарушением установленных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до наступления срока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достигнутые в периодах, предшествующих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, контрольные точки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недостигнутые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контрольные точки, достижение которых запланировано в течение трех месяцев, следующих за отчетным периодом,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с отсутствием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наличием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81819" w:rsidRPr="00974A45" w:rsidRDefault="00C81819" w:rsidP="0097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81819" w:rsidRPr="00974A45" w:rsidSect="0053651F">
          <w:pgSz w:w="11906" w:h="16838"/>
          <w:pgMar w:top="284" w:right="566" w:bottom="426" w:left="1133" w:header="0" w:footer="0" w:gutter="0"/>
          <w:cols w:space="720"/>
          <w:noEndnote/>
        </w:sectPr>
      </w:pPr>
    </w:p>
    <w:tbl>
      <w:tblPr>
        <w:tblW w:w="577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820"/>
        <w:gridCol w:w="1035"/>
        <w:gridCol w:w="566"/>
        <w:gridCol w:w="446"/>
        <w:gridCol w:w="970"/>
        <w:gridCol w:w="1006"/>
        <w:gridCol w:w="700"/>
        <w:gridCol w:w="983"/>
        <w:gridCol w:w="993"/>
        <w:gridCol w:w="791"/>
        <w:gridCol w:w="892"/>
        <w:gridCol w:w="980"/>
        <w:gridCol w:w="1051"/>
        <w:gridCol w:w="1077"/>
        <w:gridCol w:w="1068"/>
        <w:gridCol w:w="1051"/>
      </w:tblGrid>
      <w:tr w:rsidR="00C81819" w:rsidRPr="00974A45" w:rsidTr="00890A06">
        <w:tc>
          <w:tcPr>
            <w:tcW w:w="5000" w:type="pct"/>
            <w:gridSpan w:val="18"/>
            <w:tcBorders>
              <w:top w:val="nil"/>
              <w:bottom w:val="single" w:sz="4" w:space="0" w:color="auto"/>
            </w:tcBorders>
          </w:tcPr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II. Информация о достижении результатов</w:t>
            </w:r>
          </w:p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</w:p>
        </w:tc>
      </w:tr>
      <w:tr w:rsidR="009B2ABA" w:rsidRPr="00974A45" w:rsidTr="008C3028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6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4E2EB4" w:rsidRPr="00974A45" w:rsidTr="008C3028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B82C54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прогнозное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 начала текущего финансового года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 распределено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фактический/прогнозный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EB4" w:rsidRPr="00974A45" w:rsidTr="008C3028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4" w:rsidRPr="00974A45" w:rsidTr="008C302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14779" w:rsidRPr="00974A45" w:rsidTr="008C3028"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0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296" w:rsidRPr="00974A45" w:rsidRDefault="00006296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06296" w:rsidP="00AB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79" w:rsidRPr="00974A45" w:rsidRDefault="007B3CC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оказание услуг (выполнение работ)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A144A2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1D3C03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006296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</w:tr>
      <w:tr w:rsidR="008225F5" w:rsidRPr="00974A45" w:rsidTr="008C3028">
        <w:trPr>
          <w:trHeight w:val="828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Некоммерческая организация «Фонд поддержки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225F5" w:rsidRPr="00974A45" w:rsidRDefault="008225F5" w:rsidP="003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8225F5" w:rsidRPr="0077525B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консультаций, оказанных физическим лицам, планирующим открыть собственное дело; субъектам малого и среднего предприним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ательства; физическим лицам, применяющим специальный налоговый режим Налог на профессиональный доход</w:t>
            </w:r>
          </w:p>
          <w:p w:rsidR="008225F5" w:rsidRPr="008C3028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25F5" w:rsidRPr="008C3028" w:rsidRDefault="008225F5" w:rsidP="008C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F5160C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1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B6E2A" w:rsidRPr="00974A45" w:rsidTr="008C3028">
        <w:trPr>
          <w:trHeight w:val="828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E2A" w:rsidRDefault="006B6E2A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10147" w:rsidRDefault="006B6E2A" w:rsidP="006B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8225F5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  <w:proofErr w:type="gramStart"/>
            <w:r w:rsidR="00A32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B6E2A" w:rsidRDefault="008225F5" w:rsidP="00456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регламента предоставления консультационных услуг</w:t>
            </w:r>
          </w:p>
          <w:p w:rsidR="006B6E2A" w:rsidRPr="00974A45" w:rsidRDefault="006B6E2A" w:rsidP="0099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5A4E9E" w:rsidRDefault="006B6E2A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144A2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225F5" w:rsidRPr="00974A45" w:rsidTr="0077525B">
        <w:trPr>
          <w:trHeight w:val="32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1.2:</w:t>
            </w:r>
          </w:p>
          <w:p w:rsidR="008225F5" w:rsidRPr="00410147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 материально-техническое и кадровое обеспечение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5A4E9E" w:rsidRDefault="008225F5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333F63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6E5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E58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E58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77525B">
        <w:trPr>
          <w:trHeight w:val="32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1.3:</w:t>
            </w:r>
          </w:p>
          <w:p w:rsidR="007F180F" w:rsidRPr="00410147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Консультационные услуги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8C3028">
        <w:trPr>
          <w:trHeight w:val="828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80F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7F180F" w:rsidRPr="00974A45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организованных семинаров,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конференций, форумов, круглых столов для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144A2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77525B">
        <w:trPr>
          <w:trHeight w:val="273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7F180F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F180F" w:rsidRPr="00410147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проведения в 2025 году семинаров, конференций, форумов, круглых столов</w:t>
            </w:r>
          </w:p>
          <w:p w:rsidR="00035269" w:rsidRDefault="00035269" w:rsidP="0077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F5160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77525B">
        <w:trPr>
          <w:trHeight w:val="273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2.2:</w:t>
            </w:r>
          </w:p>
          <w:p w:rsidR="007F180F" w:rsidRPr="00410147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материально-техническое и кадровое обеспечение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333F63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F5160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C8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84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C84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8C3028">
        <w:trPr>
          <w:trHeight w:val="828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2.3:</w:t>
            </w:r>
          </w:p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Семинары, конференции, форумы, круглые столы проведены</w:t>
            </w:r>
          </w:p>
          <w:p w:rsidR="00035269" w:rsidRPr="00974A45" w:rsidRDefault="00035269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A144A2" w:rsidRDefault="00E303A8" w:rsidP="00DC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E303A8" w:rsidP="0001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303A8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333F63" w:rsidP="0033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F5160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72D" w:rsidRDefault="00AC372D"/>
    <w:sectPr w:rsidR="00AC372D" w:rsidSect="008E728A">
      <w:pgSz w:w="16838" w:h="11906" w:orient="landscape"/>
      <w:pgMar w:top="851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69EF"/>
    <w:multiLevelType w:val="hybridMultilevel"/>
    <w:tmpl w:val="F6D4E12C"/>
    <w:lvl w:ilvl="0" w:tplc="6472F9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5"/>
    <w:rsid w:val="000009F0"/>
    <w:rsid w:val="000035BC"/>
    <w:rsid w:val="00006296"/>
    <w:rsid w:val="00007A15"/>
    <w:rsid w:val="00013F38"/>
    <w:rsid w:val="00035269"/>
    <w:rsid w:val="00041896"/>
    <w:rsid w:val="000426DE"/>
    <w:rsid w:val="0006553D"/>
    <w:rsid w:val="000A0E94"/>
    <w:rsid w:val="000B3598"/>
    <w:rsid w:val="000C4014"/>
    <w:rsid w:val="000D5D72"/>
    <w:rsid w:val="00143B99"/>
    <w:rsid w:val="00147DDC"/>
    <w:rsid w:val="00152839"/>
    <w:rsid w:val="0016223D"/>
    <w:rsid w:val="00166465"/>
    <w:rsid w:val="001C2FBC"/>
    <w:rsid w:val="001D67C3"/>
    <w:rsid w:val="001F126F"/>
    <w:rsid w:val="00213ADB"/>
    <w:rsid w:val="002D1626"/>
    <w:rsid w:val="002F077D"/>
    <w:rsid w:val="003116E4"/>
    <w:rsid w:val="00320611"/>
    <w:rsid w:val="00333F63"/>
    <w:rsid w:val="0035652F"/>
    <w:rsid w:val="003A2DE1"/>
    <w:rsid w:val="003A7049"/>
    <w:rsid w:val="003C40A5"/>
    <w:rsid w:val="003D1A57"/>
    <w:rsid w:val="003E0085"/>
    <w:rsid w:val="003F0F5F"/>
    <w:rsid w:val="003F2ABC"/>
    <w:rsid w:val="003F7A97"/>
    <w:rsid w:val="00404843"/>
    <w:rsid w:val="00410147"/>
    <w:rsid w:val="00423F2A"/>
    <w:rsid w:val="00442E20"/>
    <w:rsid w:val="00443499"/>
    <w:rsid w:val="004572FF"/>
    <w:rsid w:val="004E2EB4"/>
    <w:rsid w:val="0053651F"/>
    <w:rsid w:val="00556CDB"/>
    <w:rsid w:val="005652A5"/>
    <w:rsid w:val="005676AB"/>
    <w:rsid w:val="00572483"/>
    <w:rsid w:val="00597CF4"/>
    <w:rsid w:val="005B5747"/>
    <w:rsid w:val="005C3F76"/>
    <w:rsid w:val="005F2F27"/>
    <w:rsid w:val="00606F95"/>
    <w:rsid w:val="00660844"/>
    <w:rsid w:val="0066247A"/>
    <w:rsid w:val="00681AFB"/>
    <w:rsid w:val="006B6E2A"/>
    <w:rsid w:val="006B7437"/>
    <w:rsid w:val="006D239E"/>
    <w:rsid w:val="006E5851"/>
    <w:rsid w:val="007120AF"/>
    <w:rsid w:val="007144CE"/>
    <w:rsid w:val="00737DB8"/>
    <w:rsid w:val="007429E9"/>
    <w:rsid w:val="0074496A"/>
    <w:rsid w:val="00755652"/>
    <w:rsid w:val="00772C2D"/>
    <w:rsid w:val="0077525B"/>
    <w:rsid w:val="007A778D"/>
    <w:rsid w:val="007B3CC7"/>
    <w:rsid w:val="007B7A2A"/>
    <w:rsid w:val="007C4EFD"/>
    <w:rsid w:val="007F180F"/>
    <w:rsid w:val="007F22EA"/>
    <w:rsid w:val="007F3754"/>
    <w:rsid w:val="008225F5"/>
    <w:rsid w:val="00824B6A"/>
    <w:rsid w:val="0084762F"/>
    <w:rsid w:val="008521E5"/>
    <w:rsid w:val="00853656"/>
    <w:rsid w:val="008541E6"/>
    <w:rsid w:val="008877CC"/>
    <w:rsid w:val="00890A06"/>
    <w:rsid w:val="00897896"/>
    <w:rsid w:val="008A4679"/>
    <w:rsid w:val="008C3028"/>
    <w:rsid w:val="008E0157"/>
    <w:rsid w:val="008E728A"/>
    <w:rsid w:val="00900C0C"/>
    <w:rsid w:val="00914779"/>
    <w:rsid w:val="00943396"/>
    <w:rsid w:val="00957280"/>
    <w:rsid w:val="00974A45"/>
    <w:rsid w:val="00991D27"/>
    <w:rsid w:val="009B0926"/>
    <w:rsid w:val="009B2ABA"/>
    <w:rsid w:val="00A00300"/>
    <w:rsid w:val="00A20549"/>
    <w:rsid w:val="00A25AC1"/>
    <w:rsid w:val="00A3243F"/>
    <w:rsid w:val="00A34C68"/>
    <w:rsid w:val="00A47804"/>
    <w:rsid w:val="00A527A6"/>
    <w:rsid w:val="00A744FE"/>
    <w:rsid w:val="00AB0866"/>
    <w:rsid w:val="00AC372D"/>
    <w:rsid w:val="00B1337C"/>
    <w:rsid w:val="00B2204E"/>
    <w:rsid w:val="00B55BEA"/>
    <w:rsid w:val="00B71AE7"/>
    <w:rsid w:val="00B82C54"/>
    <w:rsid w:val="00B84022"/>
    <w:rsid w:val="00BB42C2"/>
    <w:rsid w:val="00BF7334"/>
    <w:rsid w:val="00C02477"/>
    <w:rsid w:val="00C07E8E"/>
    <w:rsid w:val="00C146C0"/>
    <w:rsid w:val="00C53E80"/>
    <w:rsid w:val="00C57114"/>
    <w:rsid w:val="00C76D1B"/>
    <w:rsid w:val="00C81819"/>
    <w:rsid w:val="00C847C4"/>
    <w:rsid w:val="00CA534C"/>
    <w:rsid w:val="00CA5BC7"/>
    <w:rsid w:val="00CC579C"/>
    <w:rsid w:val="00CE2C73"/>
    <w:rsid w:val="00CF007B"/>
    <w:rsid w:val="00D07E8D"/>
    <w:rsid w:val="00D329D0"/>
    <w:rsid w:val="00D511DE"/>
    <w:rsid w:val="00D608F2"/>
    <w:rsid w:val="00D65073"/>
    <w:rsid w:val="00DC2960"/>
    <w:rsid w:val="00DD7CE2"/>
    <w:rsid w:val="00DE3E80"/>
    <w:rsid w:val="00DF383B"/>
    <w:rsid w:val="00E11B17"/>
    <w:rsid w:val="00E132B6"/>
    <w:rsid w:val="00E303A8"/>
    <w:rsid w:val="00E647AA"/>
    <w:rsid w:val="00E776C1"/>
    <w:rsid w:val="00E80DDC"/>
    <w:rsid w:val="00E84E52"/>
    <w:rsid w:val="00E91E0B"/>
    <w:rsid w:val="00EB79B6"/>
    <w:rsid w:val="00EC5810"/>
    <w:rsid w:val="00EE606E"/>
    <w:rsid w:val="00F009A9"/>
    <w:rsid w:val="00F10C15"/>
    <w:rsid w:val="00F14EAB"/>
    <w:rsid w:val="00F16D50"/>
    <w:rsid w:val="00F5160C"/>
    <w:rsid w:val="00FA2C3B"/>
    <w:rsid w:val="00FB0C8F"/>
    <w:rsid w:val="00FE298F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AB8A7FB00A17ECA1F3705BFF35E19888422EE3CE69DB919346377688D52676144D1F18095B523D156ACCDABCQFn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5704-958A-45BB-927F-871B005F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 Плотникова</dc:creator>
  <cp:lastModifiedBy>LaverkinaIA</cp:lastModifiedBy>
  <cp:revision>12</cp:revision>
  <dcterms:created xsi:type="dcterms:W3CDTF">2025-04-16T05:23:00Z</dcterms:created>
  <dcterms:modified xsi:type="dcterms:W3CDTF">2025-12-23T06:54:00Z</dcterms:modified>
</cp:coreProperties>
</file>